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                                                                  </w:t>
      </w: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П Л А Н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  <w:t xml:space="preserve">                                </w:t>
      </w: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за  дейността  на  НЧ „ Пробуда- 1924 г.“ с. Сърнево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                                               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                                                          за  2022 г.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Основните  приоритети  и  направления в  дейността на  читалището  произтичат  от Закона за  народните  читалища, Закона  за  обществените библиотеки , културната  политика  на  Общината  и  изпълнението  на  Културния  календар.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                          Основни  цели   и  приоритети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1. Съхраняване  на  местните  традиции  и  обичаи  и  запазване  ролята  на читалището като  културен  и  просветен  център  в  селото.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2.Организиране на  младежки  дейности в съответствие  с  потребностите   на младите  хора.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3.Подобряване  работата  с  активните  читатели  и  привличане  на  нови  посетители  на  читалището   и  библиотеката.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4.Обогатяване на  репертоара   на  съставите за изворен   фолклор 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5. Да продължат    заниманията  в  клубовете  по интереси: „Приятели  на книгата“ , „ Жива  памет“, „Съвременна домакиня“, „Веселие“, работилница „</w:t>
      </w:r>
      <w:proofErr w:type="spellStart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Сръчко</w:t>
      </w:r>
      <w:proofErr w:type="spellEnd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“.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                      Мероприятия  по изпълнение  на  основните  цели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1.Пресъздаване  на  местните  обичаи  и традиции  на  празниците  от народния    календар : </w:t>
      </w:r>
      <w:proofErr w:type="spellStart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Бабинден</w:t>
      </w:r>
      <w:proofErr w:type="spellEnd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Петльовден</w:t>
      </w:r>
      <w:proofErr w:type="spellEnd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, Трифон Зарезан,  Баба  Марта, Благовец, Великден, Гергьовден, Еньовден, Игнажден.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2. Отпразнуване на деня на самодееца, осми март, деня  на  възрастните хора, Коледа  и  Нова година.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3.Клубовете  по  интереси  да  подготвят мероприятия, свързани  с  дейността  им 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 „Приятели на книгата“:  за живота и творчеството  на писатели,чийто годишнини честваме  през  2022 г.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 „Жива  памет“: табла, тематични кътове и  изложби, свързани с бележити дати и  годишнини  на  велики българи,официални  празници и  260 год.  от основаването  на  с.Сърнево.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 „Съвременна домакиня“: кулинарни  изложби  за Великден, Коледа  и  участие в кулинарни конкурси.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lastRenderedPageBreak/>
        <w:t>- „</w:t>
      </w:r>
      <w:proofErr w:type="spellStart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Сръчко</w:t>
      </w:r>
      <w:proofErr w:type="spellEnd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“-  боядисване на  яйца,изработване на  картички, украсяване  на сурвачки , предмети от природни  материали.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4.Художествени  програми за Деня  на  българската писменост  и култура- 24 май, Деня  на  родното  село и Нова  година.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5.Да   продължи   дейността  на самодейните  колективи и  съставите  за  изворен  фолклор да участват  в  събори  и  фолклорни  фестивали.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6.Библиотеката  при читалището да отбележи годишнините на писателите 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  Умберто  Еко – 90  г.  от  рождението  му;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 Луис  Карол  - 190 г.  от  рождението му;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 Чарлз  Дикенс – 210  г. от  рождението  му;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 Виктор  Юго-220 г. от рождението  му;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 Леонардо да Винчи-570  г. от рождението  му;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-Жан  Жак  Русо – 310 г. от рождението  му;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 Елин Пелин  -  145 г.от рождението  му;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 Александър   Дюма  - 220 г. от  рождението  му;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-  Мигел де Сервантес – 475 г. от рождението  му;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- Астрид  </w:t>
      </w:r>
      <w:proofErr w:type="spellStart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Лингрен</w:t>
      </w:r>
      <w:proofErr w:type="spellEnd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– 115 г.от  рождението й.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7.Да  се  отбележат : световния ден на поезията; деня на хумора  и шегата; световния ден  на  Земята.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8. Читалището да  обнови  абонамента  си  за периодични  издания и тематични списания.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 9.Да продължим  участието си с проекти в програми за  обогатяване  фонда на  библиотеката ; за допълваща  субсидия от    МК   за  подобряване  на материалната  база.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4"/>
          <w:szCs w:val="24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 10.По  отношение на  организационната  дейност:  читалищното  настоятелство  да  провежда заседания  всяко  тримесечие и  до   края   на   месец  март  2022 г . да  се   проведе  отчетно изборно общо събрание  на  членовете  на  читалището.</w:t>
      </w:r>
    </w:p>
    <w:p w:rsidR="00875C79" w:rsidRDefault="00875C79" w:rsidP="00875C79">
      <w:pPr>
        <w:tabs>
          <w:tab w:val="right" w:pos="9072"/>
        </w:tabs>
      </w:pPr>
    </w:p>
    <w:p w:rsidR="00875C79" w:rsidRDefault="00875C79" w:rsidP="00875C79">
      <w:pPr>
        <w:tabs>
          <w:tab w:val="right" w:pos="9072"/>
        </w:tabs>
      </w:pPr>
    </w:p>
    <w:p w:rsidR="00875C79" w:rsidRDefault="00875C79" w:rsidP="00875C79">
      <w:pPr>
        <w:tabs>
          <w:tab w:val="right" w:pos="9072"/>
        </w:tabs>
      </w:pPr>
    </w:p>
    <w:p w:rsidR="00875C79" w:rsidRDefault="00875C79" w:rsidP="00875C79">
      <w:pPr>
        <w:tabs>
          <w:tab w:val="right" w:pos="9072"/>
        </w:tabs>
      </w:pPr>
    </w:p>
    <w:p w:rsidR="00875C79" w:rsidRDefault="00875C79" w:rsidP="00875C79">
      <w:pPr>
        <w:tabs>
          <w:tab w:val="right" w:pos="9072"/>
        </w:tabs>
      </w:pPr>
    </w:p>
    <w:p w:rsidR="00875C79" w:rsidRDefault="00875C79" w:rsidP="00875C79">
      <w:pPr>
        <w:tabs>
          <w:tab w:val="right" w:pos="9072"/>
        </w:tabs>
      </w:pPr>
    </w:p>
    <w:p w:rsidR="00875C79" w:rsidRDefault="00875C79" w:rsidP="00875C79">
      <w:pPr>
        <w:tabs>
          <w:tab w:val="right" w:pos="9072"/>
        </w:tabs>
      </w:pPr>
    </w:p>
    <w:p w:rsidR="00875C79" w:rsidRDefault="00875C79" w:rsidP="00875C79">
      <w:pPr>
        <w:tabs>
          <w:tab w:val="right" w:pos="9072"/>
        </w:tabs>
      </w:pPr>
    </w:p>
    <w:p w:rsidR="00875C79" w:rsidRPr="00197830" w:rsidRDefault="00875C79" w:rsidP="00875C79">
      <w:pPr>
        <w:suppressAutoHyphens/>
        <w:spacing w:after="0" w:line="240" w:lineRule="auto"/>
        <w:ind w:left="1416" w:firstLine="708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lastRenderedPageBreak/>
        <w:t>КУЛТУРЕН    КАЛЕНДАР   2022 г.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                       на     Народно   читалище „Пробуда- 1924г.“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                                 с.   Сърнево  ,   община   Карнобат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 януари  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1. Житейските  мъдрости  на  Умберто  Еко  -  90  год.  от  рождението на италианския   писател.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2. Пресъздаване  на  народния  обичай  „</w:t>
      </w:r>
      <w:proofErr w:type="spellStart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Бабинден</w:t>
      </w:r>
      <w:proofErr w:type="spellEnd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“.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3. Луис  Карол  и  Страната  на  чудесата  -  190 г.  от  рождението   му 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  февруари: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1. Клуб „Приятели на  книгата“: Творчеството  на  Чарлз  Дикенс  и любопитни факти  за  големия  английски  писател“- 210 г.   от    рождението му.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2. Класическите  романи на  Виктор  Юго-220 г. от рождението  му.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3. Клуб  „Жива  памет“ : зимните  празници  през  </w:t>
      </w:r>
      <w:proofErr w:type="spellStart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февруари-Трифонци</w:t>
      </w:r>
      <w:proofErr w:type="spellEnd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и Вълчи празници.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4. Отбелязване  149 г. от гибелта  на  Васил  Левски.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 март: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1.Творческа  седянка  за  деня  на самодееца.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2.Осми  март- празник  на любов,благодарност  и  уважение  към  жените.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3. 21-ви март-световен  ден  на поезията: „Приказните  места са в душата  и чистото  сърце“- четене  на стихове  от български  поети,оставили дълбока следа  в  българската  лирика.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  април: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1.Ден  на  хумора  и  шегата:  анекдоти и  народен  хумор  с  клуб „Веселие“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2.Представяне на  новата  детска   литература  в  библиотеката : 2-ри април- международен ден  на  детската  книга.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3.Тайната  на  гения  Леонардо  да  Винчи -570 г. от рождението му.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lastRenderedPageBreak/>
        <w:t>4.Световния ден на  Земята- 22 -ри  април :табло : „Да опазим  нашата  планета“.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5.Клуб“ Съвременна домакиня“- кулинарна изложба  за  Великден.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 май: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1.Отбелязване деня на победата с поднасяне  венец на паметната плоча  на загиналите във Втората световна  война.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2.Празнична  програма за деня на българската просвета  култура ,награждаване  на  активни  читалищни  дейци.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 юни: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1.“Да минем под дъгата“-детски празник  за първи  юни-международен  ден  на  детето.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2.Безсмъртието  на  Христо  Ботев и героите, загинали за свободата на  Родината ни- 2-ри юни.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3.Уникалната  личност  на  френския  философ  Жан  Жак  Русо-310г.от рождението му.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 юли: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1.Клуб“Приятели на книгата“ :Певецът на  българското  село-Елин Пелин-145г. от рождението му.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2.Книгите  на  Александър  Дюма-220 г.от рождението на писателя.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 август: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1.Програма „Весела ваканция“-летни  занимания в библиотеката:четене,рисува-не,забавни  игри.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 септември: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1.Празнична  програма: „С обич  към  родния край“,посветена  на 260 год.  с.Сърнево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2.Подреждане на  изложба от фотоси  и предмети от бита и живота на  старите </w:t>
      </w:r>
      <w:proofErr w:type="spellStart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сърневци</w:t>
      </w:r>
      <w:proofErr w:type="spellEnd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 октомври: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lastRenderedPageBreak/>
        <w:t>1.Съвместно с  пенсионерския клуб отбелязване на 1-ви  октомври-международен ден  на  възрастните хора.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2.Клуб „Съвременна домакиня“-Рецепти  за зимнина  от тефтера  на баба.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3.Мисли и цитати на Мигел де Сервантес- испански писател и драматург-475 г. от рождението му. 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 ноември: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1.Клуб „Жива памет“-ден  на  народните  будители-1-виноември.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2.Героите на  Астрид  </w:t>
      </w:r>
      <w:proofErr w:type="spellStart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Лингрен-шведска</w:t>
      </w:r>
      <w:proofErr w:type="spellEnd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 xml:space="preserve"> писателка,115г. от рождението й.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м.декември: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1.Клуб“Съвременна домакиня“-традиционните  ястия за Бъдни вечер</w:t>
      </w:r>
    </w:p>
    <w:p w:rsidR="00875C79" w:rsidRPr="00197830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2. Работилница „</w:t>
      </w:r>
      <w:proofErr w:type="spellStart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Сръчко</w:t>
      </w:r>
      <w:proofErr w:type="spellEnd"/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“-украсяване  на  сурвачки.</w:t>
      </w:r>
    </w:p>
    <w:p w:rsidR="00875C79" w:rsidRDefault="00875C79" w:rsidP="00875C79">
      <w:pPr>
        <w:suppressAutoHyphens/>
        <w:spacing w:after="0" w:line="240" w:lineRule="auto"/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</w:pPr>
      <w:r w:rsidRPr="00197830">
        <w:rPr>
          <w:rFonts w:ascii="Calibri" w:eastAsia="Arial Unicode MS" w:hAnsi="Calibri" w:cs="Lucida Sans"/>
          <w:kern w:val="2"/>
          <w:sz w:val="28"/>
          <w:szCs w:val="28"/>
          <w:lang w:eastAsia="zh-CN" w:bidi="hi-IN"/>
        </w:rPr>
        <w:t>3.Новогодишно тържество  и  подаръци за  децата  читатели.</w:t>
      </w:r>
    </w:p>
    <w:p w:rsidR="009939FE" w:rsidRDefault="009939FE">
      <w:bookmarkStart w:id="0" w:name="_GoBack"/>
      <w:bookmarkEnd w:id="0"/>
    </w:p>
    <w:sectPr w:rsidR="0099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79"/>
    <w:rsid w:val="00875C79"/>
    <w:rsid w:val="009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Slavova</dc:creator>
  <cp:lastModifiedBy>Toni Slavova</cp:lastModifiedBy>
  <cp:revision>1</cp:revision>
  <dcterms:created xsi:type="dcterms:W3CDTF">2022-02-03T16:25:00Z</dcterms:created>
  <dcterms:modified xsi:type="dcterms:W3CDTF">2022-02-03T16:26:00Z</dcterms:modified>
</cp:coreProperties>
</file>